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D6" w:rsidRPr="007E0685" w:rsidRDefault="009D7FD6" w:rsidP="009958CE">
      <w:pPr>
        <w:pStyle w:val="Abstract"/>
        <w:ind w:right="1020"/>
        <w:rPr>
          <w:rFonts w:ascii="Century Gothic" w:hAnsi="Century Gothic" w:cs="Calibri Light"/>
        </w:rPr>
      </w:pPr>
      <w:r w:rsidRPr="007E0685">
        <w:rPr>
          <w:rFonts w:ascii="Century Gothic" w:hAnsi="Century Gothic" w:cs="Calibri Light"/>
          <w:b/>
          <w:bCs/>
        </w:rPr>
        <w:t>ABSTRACT</w:t>
      </w:r>
      <w:r w:rsidR="00841D99" w:rsidRPr="007E0685">
        <w:rPr>
          <w:rFonts w:ascii="Century Gothic" w:hAnsi="Century Gothic" w:cs="Calibri Light"/>
          <w:b/>
          <w:bCs/>
        </w:rPr>
        <w:t xml:space="preserve"> </w:t>
      </w:r>
    </w:p>
    <w:p w:rsidR="00C8487B" w:rsidRPr="00C8487B" w:rsidRDefault="00C8487B" w:rsidP="00C8487B">
      <w:pPr>
        <w:pStyle w:val="Abstract"/>
        <w:ind w:right="1020"/>
        <w:rPr>
          <w:rFonts w:ascii="Century Gothic" w:hAnsi="Century Gothic" w:cs="Calibri Light"/>
        </w:rPr>
      </w:pPr>
      <w:r w:rsidRPr="00C8487B">
        <w:rPr>
          <w:rFonts w:ascii="Century Gothic" w:hAnsi="Century Gothic" w:cs="Calibri Light"/>
        </w:rPr>
        <w:t>By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improving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self-awareness,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leaders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can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elevate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their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 xml:space="preserve">effectiveness. Focusing on one’s inner dynamics constitutes a practical approach that offers a useful framework for leaders themselves as well as all the others who support them on their path towards better results for their teams or organizations. </w:t>
      </w:r>
    </w:p>
    <w:p w:rsidR="009D7FD6" w:rsidRDefault="00C8487B" w:rsidP="00C8487B">
      <w:pPr>
        <w:pStyle w:val="Abstract"/>
        <w:ind w:right="1020" w:firstLine="284"/>
        <w:rPr>
          <w:rFonts w:ascii="Century Gothic" w:hAnsi="Century Gothic" w:cs="Calibri Light"/>
        </w:rPr>
      </w:pPr>
      <w:r w:rsidRPr="00C8487B">
        <w:rPr>
          <w:rFonts w:ascii="Century Gothic" w:hAnsi="Century Gothic" w:cs="Calibri Light"/>
        </w:rPr>
        <w:t>The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objective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of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this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article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is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to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outline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two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models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that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offer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such a framework. Both models can be regarded as hypotheses that shed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light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on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the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key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drivers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of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leaders’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behaviors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and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show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their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impact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on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leadership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effectiveness.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These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models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are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supported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by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observations,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interviews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with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leaders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and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their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associates,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and,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partially through statistical data derived from a 360 research tool.</w:t>
      </w:r>
      <w:r>
        <w:rPr>
          <w:rFonts w:ascii="Century Gothic" w:hAnsi="Century Gothic" w:cs="Calibri Light"/>
        </w:rPr>
        <w:t xml:space="preserve"> </w:t>
      </w:r>
      <w:bookmarkStart w:id="0" w:name="_GoBack"/>
      <w:bookmarkEnd w:id="0"/>
      <w:r w:rsidRPr="00C8487B">
        <w:rPr>
          <w:rFonts w:ascii="Century Gothic" w:hAnsi="Century Gothic" w:cs="Calibri Light"/>
        </w:rPr>
        <w:t>One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of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the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models,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the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Core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Quadrants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model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created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by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a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Dutch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consultant,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Daniel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Ofman,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can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be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applied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by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everyone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who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focuses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on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his/her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self-development.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In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the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case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of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leaders,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its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potential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usefulness is amplified as their self-development affects the effectiveness of their teams and organizations.</w:t>
      </w:r>
    </w:p>
    <w:p w:rsidR="00C8487B" w:rsidRPr="00C8487B" w:rsidRDefault="00C8487B" w:rsidP="00C8487B">
      <w:pPr>
        <w:pStyle w:val="Abstract"/>
        <w:ind w:right="1020" w:firstLine="284"/>
        <w:rPr>
          <w:rFonts w:ascii="Century Gothic" w:hAnsi="Century Gothic" w:cs="Calibri Light"/>
        </w:rPr>
      </w:pPr>
      <w:r w:rsidRPr="00C8487B">
        <w:rPr>
          <w:rFonts w:ascii="Century Gothic" w:hAnsi="Century Gothic" w:cs="Calibri Light"/>
        </w:rPr>
        <w:t>The second model, the Versatile Leadership, was created by US-based psychologists,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Robert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Kaplan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and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Robert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Kaiser,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and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focuses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on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 xml:space="preserve">a specific concept of leadership. </w:t>
      </w:r>
    </w:p>
    <w:p w:rsidR="00C8487B" w:rsidRPr="007E0685" w:rsidRDefault="00C8487B" w:rsidP="00C8487B">
      <w:pPr>
        <w:pStyle w:val="Abstract"/>
        <w:ind w:right="1020" w:firstLine="284"/>
        <w:rPr>
          <w:rFonts w:ascii="Century Gothic" w:hAnsi="Century Gothic" w:cs="Calibri Light"/>
        </w:rPr>
      </w:pPr>
      <w:r w:rsidRPr="00C8487B">
        <w:rPr>
          <w:rFonts w:ascii="Century Gothic" w:hAnsi="Century Gothic" w:cs="Calibri Light"/>
        </w:rPr>
        <w:t>In both models, inner dynamics point to psychological pitfalls that are associated with leaders’ strengths. If positive attributes are applied excessively, they become weaknesses that negatively affect leaders’ effectiveness.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Better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awareness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of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mechanisms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and/or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triggers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that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are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behind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excessively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used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strengths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help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leaders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minimize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associated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negative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impact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on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their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relations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and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communication</w:t>
      </w:r>
      <w:r>
        <w:rPr>
          <w:rFonts w:ascii="Century Gothic" w:hAnsi="Century Gothic" w:cs="Calibri Light"/>
        </w:rPr>
        <w:t xml:space="preserve"> </w:t>
      </w:r>
      <w:r w:rsidRPr="00C8487B">
        <w:rPr>
          <w:rFonts w:ascii="Century Gothic" w:hAnsi="Century Gothic" w:cs="Calibri Light"/>
        </w:rPr>
        <w:t>with the people with whom they works on achieving collective and individual goals. This results in improved leadership effectiveness.</w:t>
      </w:r>
    </w:p>
    <w:sectPr w:rsidR="00C8487B" w:rsidRPr="007E0685" w:rsidSect="001B65C4">
      <w:headerReference w:type="even" r:id="rId8"/>
      <w:headerReference w:type="default" r:id="rId9"/>
      <w:footerReference w:type="even" r:id="rId10"/>
      <w:footerReference w:type="default" r:id="rId11"/>
      <w:pgSz w:w="9185" w:h="13325"/>
      <w:pgMar w:top="1418" w:right="1134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722" w:rsidRDefault="009D7722" w:rsidP="000D20E6">
      <w:pPr>
        <w:spacing w:after="0" w:line="240" w:lineRule="auto"/>
      </w:pPr>
      <w:r>
        <w:separator/>
      </w:r>
    </w:p>
  </w:endnote>
  <w:endnote w:type="continuationSeparator" w:id="0">
    <w:p w:rsidR="009D7722" w:rsidRDefault="009D7722" w:rsidP="000D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Klavik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tiv Grotesk Light">
    <w:altName w:val="Segoe Script"/>
    <w:charset w:val="EE"/>
    <w:family w:val="swiss"/>
    <w:pitch w:val="variable"/>
    <w:sig w:usb0="00000001" w:usb1="5000205B" w:usb2="00000000" w:usb3="00000000" w:csb0="00000093" w:csb1="00000000"/>
  </w:font>
  <w:font w:name="Domus Ultralight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230" w:rsidRPr="00C03230" w:rsidRDefault="00C03230">
    <w:pPr>
      <w:pStyle w:val="Stopka"/>
      <w:rPr>
        <w:sz w:val="18"/>
        <w:szCs w:val="18"/>
      </w:rPr>
    </w:pPr>
    <w:r w:rsidRPr="00C03230">
      <w:rPr>
        <w:sz w:val="18"/>
        <w:szCs w:val="18"/>
      </w:rPr>
      <w:fldChar w:fldCharType="begin"/>
    </w:r>
    <w:r w:rsidRPr="00C03230">
      <w:rPr>
        <w:sz w:val="18"/>
        <w:szCs w:val="18"/>
      </w:rPr>
      <w:instrText>PAGE   \* MERGEFORMAT</w:instrText>
    </w:r>
    <w:r w:rsidRPr="00C03230">
      <w:rPr>
        <w:sz w:val="18"/>
        <w:szCs w:val="18"/>
      </w:rPr>
      <w:fldChar w:fldCharType="separate"/>
    </w:r>
    <w:r w:rsidR="00573AC1">
      <w:rPr>
        <w:noProof/>
        <w:sz w:val="18"/>
        <w:szCs w:val="18"/>
      </w:rPr>
      <w:t>4</w:t>
    </w:r>
    <w:r w:rsidRPr="00C0323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C03230" w:rsidRDefault="00C03230">
    <w:pPr>
      <w:pStyle w:val="Stopka"/>
      <w:rPr>
        <w:sz w:val="18"/>
        <w:szCs w:val="18"/>
      </w:rPr>
    </w:pPr>
    <w:r w:rsidRPr="00C03230">
      <w:rPr>
        <w:sz w:val="18"/>
        <w:szCs w:val="18"/>
      </w:rPr>
      <w:fldChar w:fldCharType="begin"/>
    </w:r>
    <w:r w:rsidRPr="00C03230">
      <w:rPr>
        <w:sz w:val="18"/>
        <w:szCs w:val="18"/>
      </w:rPr>
      <w:instrText>PAGE   \* MERGEFORMAT</w:instrText>
    </w:r>
    <w:r w:rsidRPr="00C03230">
      <w:rPr>
        <w:sz w:val="18"/>
        <w:szCs w:val="18"/>
      </w:rPr>
      <w:fldChar w:fldCharType="separate"/>
    </w:r>
    <w:r w:rsidR="00573AC1">
      <w:rPr>
        <w:noProof/>
        <w:sz w:val="18"/>
        <w:szCs w:val="18"/>
      </w:rPr>
      <w:t>5</w:t>
    </w:r>
    <w:r w:rsidRPr="00C0323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722" w:rsidRDefault="009D7722" w:rsidP="000D20E6">
      <w:pPr>
        <w:spacing w:after="0" w:line="240" w:lineRule="auto"/>
      </w:pPr>
      <w:r>
        <w:separator/>
      </w:r>
    </w:p>
  </w:footnote>
  <w:footnote w:type="continuationSeparator" w:id="0">
    <w:p w:rsidR="009D7722" w:rsidRDefault="009D7722" w:rsidP="000D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7E0685" w:rsidRDefault="001B65C4" w:rsidP="009958CE">
    <w:pPr>
      <w:pStyle w:val="Paginacja-Tytu"/>
      <w:ind w:right="1020"/>
      <w:jc w:val="right"/>
      <w:rPr>
        <w:rFonts w:ascii="Century Gothic" w:hAnsi="Century Gothic" w:cs="Calibri Light"/>
        <w:spacing w:val="0"/>
        <w:sz w:val="14"/>
        <w:szCs w:val="14"/>
        <w:lang w:val="en-US"/>
      </w:rPr>
    </w:pPr>
    <w:r w:rsidRPr="007E0685">
      <w:rPr>
        <w:rFonts w:ascii="Century Gothic" w:hAnsi="Century Gothic" w:cs="Calibri Light"/>
        <w:i/>
        <w:spacing w:val="0"/>
        <w:sz w:val="14"/>
        <w:szCs w:val="14"/>
        <w:lang w:val="en-US"/>
      </w:rPr>
      <w:t>Endiati</w:t>
    </w:r>
    <w:r w:rsidRPr="007E0685">
      <w:rPr>
        <w:rFonts w:ascii="Century Gothic" w:hAnsi="Century Gothic" w:cs="Calibri Light"/>
        <w:spacing w:val="0"/>
        <w:sz w:val="14"/>
        <w:szCs w:val="14"/>
        <w:lang w:val="en-US"/>
      </w:rPr>
      <w:t xml:space="preserve"> </w:t>
    </w:r>
    <w:r w:rsidRPr="007E0685">
      <w:rPr>
        <w:rFonts w:ascii="Century Gothic" w:hAnsi="Century Gothic" w:cs="Calibri Light"/>
        <w:b/>
        <w:spacing w:val="0"/>
        <w:sz w:val="14"/>
        <w:szCs w:val="14"/>
        <w:lang w:val="en-US"/>
      </w:rPr>
      <w:t>Aecessit</w:t>
    </w:r>
  </w:p>
  <w:p w:rsidR="001B65C4" w:rsidRPr="007E0685" w:rsidRDefault="001B65C4">
    <w:pPr>
      <w:pStyle w:val="Nagwek"/>
      <w:rPr>
        <w:rFonts w:ascii="Century Gothic" w:hAnsi="Century Gothic" w:cs="Calibri Ligh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9958CE" w:rsidRDefault="001B65C4" w:rsidP="009958CE">
    <w:pPr>
      <w:pStyle w:val="Nagwek"/>
      <w:ind w:right="1020"/>
      <w:jc w:val="right"/>
      <w:rPr>
        <w:rFonts w:ascii="Century Gothic" w:hAnsi="Century Gothic"/>
        <w:lang w:val="en-US"/>
      </w:rPr>
    </w:pPr>
    <w:bookmarkStart w:id="1" w:name="_Hlk511126833"/>
    <w:bookmarkStart w:id="2" w:name="_Hlk511126834"/>
    <w:bookmarkStart w:id="3" w:name="_Hlk511126835"/>
    <w:bookmarkStart w:id="4" w:name="_Hlk511126836"/>
    <w:bookmarkStart w:id="5" w:name="_Hlk511126837"/>
    <w:bookmarkStart w:id="6" w:name="_Hlk511126838"/>
    <w:bookmarkStart w:id="7" w:name="_Hlk511126839"/>
    <w:bookmarkStart w:id="8" w:name="_Hlk511126840"/>
    <w:bookmarkStart w:id="9" w:name="_Hlk511126841"/>
    <w:bookmarkStart w:id="10" w:name="_Hlk511126842"/>
    <w:r w:rsidRPr="007E0685">
      <w:rPr>
        <w:rFonts w:ascii="Century Gothic" w:hAnsi="Century Gothic" w:cs="Calibri Light"/>
        <w:color w:val="000000"/>
        <w:sz w:val="14"/>
        <w:szCs w:val="14"/>
        <w:lang w:val="en-US"/>
      </w:rPr>
      <w:t>Optati to dis estiunt aborerspedi odia cumenti tem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="00C8487B">
      <w:rPr>
        <w:rFonts w:ascii="Century Gothic" w:hAnsi="Century Gothic" w:cs="Calibri Light"/>
        <w:color w:val="000000"/>
        <w:sz w:val="14"/>
        <w:szCs w:val="14"/>
        <w:lang w:val="en-US"/>
      </w:rPr>
      <w:t xml:space="preserve"> </w:t>
    </w:r>
    <w:r w:rsidR="00576F49" w:rsidRPr="007E0685">
      <w:rPr>
        <w:rFonts w:ascii="Century Gothic" w:hAnsi="Century Gothic" w:cs="Calibri Light"/>
        <w:color w:val="000000"/>
        <w:sz w:val="14"/>
        <w:szCs w:val="14"/>
        <w:lang w:val="en-US"/>
      </w:rPr>
      <w:t>(</w:t>
    </w:r>
    <w:r w:rsidR="00FA31FD" w:rsidRPr="007E0685">
      <w:rPr>
        <w:rFonts w:ascii="Century Gothic" w:hAnsi="Century Gothic" w:cs="Calibri Light"/>
        <w:color w:val="000000"/>
        <w:sz w:val="14"/>
        <w:szCs w:val="14"/>
        <w:lang w:val="en-US"/>
      </w:rPr>
      <w:t xml:space="preserve"> Title - </w:t>
    </w:r>
    <w:r w:rsidR="004472C9" w:rsidRPr="007E0685">
      <w:rPr>
        <w:rFonts w:ascii="Century Gothic" w:hAnsi="Century Gothic" w:cs="Calibri Light"/>
        <w:color w:val="000000"/>
        <w:sz w:val="14"/>
        <w:szCs w:val="14"/>
        <w:lang w:val="en-US"/>
      </w:rPr>
      <w:t xml:space="preserve">Century Gothic </w:t>
    </w:r>
    <w:r w:rsidR="00576F49" w:rsidRPr="007E0685">
      <w:rPr>
        <w:rFonts w:ascii="Century Gothic" w:hAnsi="Century Gothic" w:cs="Calibri Light"/>
        <w:color w:val="000000"/>
        <w:sz w:val="14"/>
        <w:szCs w:val="14"/>
        <w:lang w:val="en-US"/>
      </w:rPr>
      <w:t>7 pt)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A4DB0"/>
    <w:multiLevelType w:val="multilevel"/>
    <w:tmpl w:val="8F9E4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7E1F2C43"/>
    <w:multiLevelType w:val="hybridMultilevel"/>
    <w:tmpl w:val="5D8C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73"/>
    <w:rsid w:val="000A365D"/>
    <w:rsid w:val="000D20E6"/>
    <w:rsid w:val="00144917"/>
    <w:rsid w:val="001B65C4"/>
    <w:rsid w:val="0023626B"/>
    <w:rsid w:val="002D4052"/>
    <w:rsid w:val="002E3D8C"/>
    <w:rsid w:val="003128B7"/>
    <w:rsid w:val="00367622"/>
    <w:rsid w:val="00393476"/>
    <w:rsid w:val="004472C9"/>
    <w:rsid w:val="0047717B"/>
    <w:rsid w:val="004F52C3"/>
    <w:rsid w:val="00545729"/>
    <w:rsid w:val="00573AC1"/>
    <w:rsid w:val="00576F49"/>
    <w:rsid w:val="005854D9"/>
    <w:rsid w:val="006564B5"/>
    <w:rsid w:val="006A767F"/>
    <w:rsid w:val="007E0685"/>
    <w:rsid w:val="00841D99"/>
    <w:rsid w:val="008632BC"/>
    <w:rsid w:val="008D07C4"/>
    <w:rsid w:val="009167FB"/>
    <w:rsid w:val="00953099"/>
    <w:rsid w:val="009958CE"/>
    <w:rsid w:val="009D7722"/>
    <w:rsid w:val="009D7FD6"/>
    <w:rsid w:val="00AD3073"/>
    <w:rsid w:val="00AF2690"/>
    <w:rsid w:val="00AF3D12"/>
    <w:rsid w:val="00AF4200"/>
    <w:rsid w:val="00BB71D5"/>
    <w:rsid w:val="00BC7072"/>
    <w:rsid w:val="00BD38F3"/>
    <w:rsid w:val="00BE4795"/>
    <w:rsid w:val="00C03230"/>
    <w:rsid w:val="00C8487B"/>
    <w:rsid w:val="00C85CDE"/>
    <w:rsid w:val="00C86587"/>
    <w:rsid w:val="00CA724F"/>
    <w:rsid w:val="00CB29BC"/>
    <w:rsid w:val="00CE3F70"/>
    <w:rsid w:val="00CF0143"/>
    <w:rsid w:val="00D26B29"/>
    <w:rsid w:val="00D36536"/>
    <w:rsid w:val="00E06650"/>
    <w:rsid w:val="00E231E6"/>
    <w:rsid w:val="00E36503"/>
    <w:rsid w:val="00ED7792"/>
    <w:rsid w:val="00EE39D1"/>
    <w:rsid w:val="00F15887"/>
    <w:rsid w:val="00F727CF"/>
    <w:rsid w:val="00F73393"/>
    <w:rsid w:val="00F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1B97D"/>
  <w15:docId w15:val="{05206695-756F-40D1-9823-F1501777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0E6"/>
  </w:style>
  <w:style w:type="paragraph" w:styleId="Stopka">
    <w:name w:val="footer"/>
    <w:basedOn w:val="Normalny"/>
    <w:link w:val="Stopka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0E6"/>
  </w:style>
  <w:style w:type="paragraph" w:customStyle="1" w:styleId="Podstawowyakapit">
    <w:name w:val="[Podstawowy akapit]"/>
    <w:basedOn w:val="Normalny"/>
    <w:uiPriority w:val="99"/>
    <w:rsid w:val="0036762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ginacja-Tytu">
    <w:name w:val="Paginacja - Tytuł"/>
    <w:basedOn w:val="Normalny"/>
    <w:uiPriority w:val="99"/>
    <w:rsid w:val="001B65C4"/>
    <w:pPr>
      <w:autoSpaceDE w:val="0"/>
      <w:autoSpaceDN w:val="0"/>
      <w:adjustRightInd w:val="0"/>
      <w:spacing w:after="0" w:line="340" w:lineRule="atLeast"/>
      <w:textAlignment w:val="center"/>
    </w:pPr>
    <w:rPr>
      <w:rFonts w:ascii="Klavika" w:hAnsi="Klavika" w:cs="Klavika"/>
      <w:color w:val="000000"/>
      <w:spacing w:val="3"/>
      <w:sz w:val="16"/>
      <w:szCs w:val="16"/>
    </w:rPr>
  </w:style>
  <w:style w:type="paragraph" w:customStyle="1" w:styleId="Tekstgwny">
    <w:name w:val="Tekst główny"/>
    <w:basedOn w:val="Normalny"/>
    <w:uiPriority w:val="99"/>
    <w:rsid w:val="001B65C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Aktiv Grotesk Light" w:hAnsi="Aktiv Grotesk Light" w:cs="Aktiv Grotesk Light"/>
      <w:color w:val="000000"/>
      <w:sz w:val="20"/>
      <w:szCs w:val="20"/>
      <w:lang w:val="en-GB"/>
    </w:rPr>
  </w:style>
  <w:style w:type="paragraph" w:customStyle="1" w:styleId="Tytuartykuu">
    <w:name w:val="Tytuł artykułu"/>
    <w:basedOn w:val="Tekstgwny"/>
    <w:uiPriority w:val="99"/>
    <w:rsid w:val="00C03230"/>
    <w:pPr>
      <w:suppressAutoHyphens/>
      <w:spacing w:line="288" w:lineRule="auto"/>
      <w:jc w:val="left"/>
    </w:pPr>
    <w:rPr>
      <w:rFonts w:ascii="Domus Ultralight" w:hAnsi="Domus Ultralight" w:cs="Domus Ultralight"/>
      <w:color w:val="009EE3"/>
      <w:sz w:val="52"/>
      <w:szCs w:val="52"/>
    </w:rPr>
  </w:style>
  <w:style w:type="character" w:styleId="Hipercze">
    <w:name w:val="Hyperlink"/>
    <w:uiPriority w:val="99"/>
    <w:unhideWhenUsed/>
    <w:rsid w:val="006A767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767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6A7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ny"/>
    <w:uiPriority w:val="99"/>
    <w:rsid w:val="009D7FD6"/>
    <w:pPr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Domus" w:hAnsi="Domus" w:cs="Domus"/>
      <w:color w:val="000000"/>
      <w:sz w:val="18"/>
      <w:szCs w:val="18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1D9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41D99"/>
    <w:rPr>
      <w:vertAlign w:val="superscript"/>
    </w:rPr>
  </w:style>
  <w:style w:type="paragraph" w:customStyle="1" w:styleId="Brakstyluakapitowego">
    <w:name w:val="[Brak stylu akapitowego]"/>
    <w:rsid w:val="00D3653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 w:eastAsia="en-US"/>
    </w:rPr>
  </w:style>
  <w:style w:type="paragraph" w:customStyle="1" w:styleId="Tabela">
    <w:name w:val="Tabela"/>
    <w:basedOn w:val="Brakstyluakapitowego"/>
    <w:uiPriority w:val="99"/>
    <w:rsid w:val="00D36536"/>
    <w:pPr>
      <w:ind w:left="57"/>
    </w:pPr>
    <w:rPr>
      <w:rFonts w:ascii="Domus Light" w:hAnsi="Domus Light" w:cs="Domus Light"/>
      <w:spacing w:val="2"/>
      <w:sz w:val="18"/>
      <w:szCs w:val="18"/>
      <w:lang w:val="en-GB"/>
    </w:rPr>
  </w:style>
  <w:style w:type="paragraph" w:customStyle="1" w:styleId="RysunekTabela">
    <w:name w:val="Rysunek|Tabela"/>
    <w:basedOn w:val="Brakstyluakapitowego"/>
    <w:uiPriority w:val="99"/>
    <w:rsid w:val="00D36536"/>
    <w:pPr>
      <w:spacing w:line="280" w:lineRule="atLeast"/>
      <w:jc w:val="both"/>
    </w:pPr>
    <w:rPr>
      <w:rFonts w:ascii="Domus Semibold" w:hAnsi="Domus Semibold" w:cs="Domus Semibold"/>
      <w:sz w:val="17"/>
      <w:szCs w:val="17"/>
      <w:lang w:val="pl-PL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F15887"/>
  </w:style>
  <w:style w:type="paragraph" w:styleId="Tekstdymka">
    <w:name w:val="Balloon Text"/>
    <w:basedOn w:val="Normalny"/>
    <w:link w:val="TekstdymkaZnak"/>
    <w:uiPriority w:val="99"/>
    <w:semiHidden/>
    <w:unhideWhenUsed/>
    <w:rsid w:val="00ED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7792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B2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B2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9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29B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C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ajak\Documents\Dyskursy%2014%20_%20streszczenia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3C670-B761-4781-AD84-4BAF663A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4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Pająk Małgorzata</dc:creator>
  <cp:keywords/>
  <cp:lastModifiedBy>Pająk Małgorzata</cp:lastModifiedBy>
  <cp:revision>2</cp:revision>
  <dcterms:created xsi:type="dcterms:W3CDTF">2021-09-28T09:22:00Z</dcterms:created>
  <dcterms:modified xsi:type="dcterms:W3CDTF">2021-09-28T09:26:00Z</dcterms:modified>
</cp:coreProperties>
</file>